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E59D6C9" w:rsidR="00291A00" w:rsidRPr="008477AB" w:rsidRDefault="00FE3601" w:rsidP="007839B7">
            <w:pPr>
              <w:pStyle w:val="TableParagraph"/>
              <w:spacing w:before="106"/>
              <w:ind w:left="103" w:right="138"/>
              <w:rPr>
                <w:sz w:val="20"/>
                <w:szCs w:val="20"/>
              </w:rPr>
            </w:pPr>
            <w:r w:rsidRPr="008477AB">
              <w:rPr>
                <w:sz w:val="20"/>
                <w:szCs w:val="20"/>
              </w:rPr>
              <w:t>Радно место</w:t>
            </w:r>
            <w:r w:rsidR="0007659E" w:rsidRPr="008477AB">
              <w:rPr>
                <w:sz w:val="20"/>
                <w:szCs w:val="20"/>
              </w:rPr>
              <w:t xml:space="preserve">: </w:t>
            </w:r>
            <w:r w:rsidR="008477AB" w:rsidRPr="008477AB">
              <w:rPr>
                <w:b/>
                <w:bCs/>
                <w:sz w:val="20"/>
                <w:szCs w:val="20"/>
              </w:rPr>
              <w:t>7</w:t>
            </w:r>
            <w:r w:rsidR="00425CEC" w:rsidRPr="008477AB">
              <w:rPr>
                <w:b/>
                <w:bCs/>
                <w:sz w:val="20"/>
                <w:szCs w:val="20"/>
              </w:rPr>
              <w:br/>
            </w:r>
            <w:r w:rsidR="00B85FCF" w:rsidRPr="008477AB">
              <w:rPr>
                <w:b/>
                <w:bCs/>
                <w:sz w:val="20"/>
                <w:szCs w:val="20"/>
              </w:rPr>
              <w:t>–</w:t>
            </w:r>
            <w:r w:rsidR="0007659E" w:rsidRPr="008477AB">
              <w:rPr>
                <w:b/>
                <w:bCs/>
                <w:sz w:val="20"/>
                <w:szCs w:val="20"/>
              </w:rPr>
              <w:t xml:space="preserve"> </w:t>
            </w:r>
            <w:r w:rsidR="008477AB" w:rsidRPr="008477AB">
              <w:rPr>
                <w:rFonts w:eastAsia="Calibri"/>
                <w:b/>
                <w:bCs/>
                <w:color w:val="000000"/>
                <w:sz w:val="20"/>
                <w:szCs w:val="20"/>
              </w:rPr>
              <w:t>статистичко евиденциони  послови 1</w:t>
            </w:r>
            <w:r w:rsidR="00CB47C6" w:rsidRPr="008477AB">
              <w:rPr>
                <w:rFonts w:eastAsia="Calibri"/>
                <w:color w:val="000000"/>
                <w:sz w:val="20"/>
                <w:szCs w:val="20"/>
                <w:lang w:val="en-US"/>
              </w:rPr>
              <w:t>,</w:t>
            </w:r>
            <w:r w:rsidR="008477AB" w:rsidRPr="008477AB">
              <w:rPr>
                <w:rFonts w:eastAsia="Calibri"/>
                <w:color w:val="000000"/>
                <w:sz w:val="20"/>
                <w:szCs w:val="20"/>
              </w:rPr>
              <w:t xml:space="preserve"> Централа Пореске управе, Сектор за издвојене активности, Одељење за аналитичко-статистичке и нормативне послове издвојених активности, Одсек за нормативне и статистичко евиденционе послове, са седиштем Централа</w:t>
            </w:r>
            <w:r w:rsidR="008477AB">
              <w:rPr>
                <w:rFonts w:eastAsia="Calibri"/>
                <w:color w:val="000000"/>
                <w:sz w:val="20"/>
                <w:szCs w:val="20"/>
              </w:rPr>
              <w:br/>
            </w:r>
            <w:r w:rsidR="008477AB" w:rsidRPr="008477AB">
              <w:rPr>
                <w:rFonts w:eastAsia="Calibri"/>
                <w:color w:val="000000"/>
                <w:sz w:val="20"/>
                <w:szCs w:val="20"/>
              </w:rPr>
              <w:t xml:space="preserve">- </w:t>
            </w:r>
            <w:r w:rsidR="008477AB" w:rsidRPr="008477AB">
              <w:rPr>
                <w:rFonts w:eastAsia="Calibri"/>
                <w:b/>
                <w:bCs/>
                <w:color w:val="000000"/>
                <w:sz w:val="20"/>
                <w:szCs w:val="20"/>
              </w:rPr>
              <w:t>3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4682131" w:rsidR="00291A00" w:rsidRPr="00263C63" w:rsidRDefault="00FE3601">
            <w:pPr>
              <w:pStyle w:val="TableParagraph"/>
              <w:spacing w:before="106"/>
              <w:ind w:left="103"/>
              <w:rPr>
                <w:sz w:val="20"/>
                <w:szCs w:val="20"/>
              </w:rPr>
            </w:pPr>
            <w:r w:rsidRPr="00432A42">
              <w:rPr>
                <w:sz w:val="20"/>
                <w:szCs w:val="20"/>
              </w:rPr>
              <w:t>Звање/положај</w:t>
            </w:r>
            <w:r w:rsidR="00B85FCF" w:rsidRPr="00432A42">
              <w:rPr>
                <w:sz w:val="20"/>
                <w:szCs w:val="20"/>
              </w:rPr>
              <w:t xml:space="preserve"> </w:t>
            </w:r>
            <w:r w:rsidR="00CB2ADE" w:rsidRPr="00432A42">
              <w:rPr>
                <w:sz w:val="20"/>
                <w:szCs w:val="20"/>
              </w:rPr>
              <w:t>–</w:t>
            </w:r>
            <w:r w:rsidR="00CB47C6" w:rsidRPr="00432A42">
              <w:rPr>
                <w:rFonts w:eastAsia="Calibri"/>
                <w:color w:val="000000"/>
              </w:rPr>
              <w:t xml:space="preserve"> </w:t>
            </w:r>
            <w:r w:rsidR="00C214AD" w:rsidRPr="00C214AD">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75C481F1"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4C5BB891"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07208B">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07208B">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07208B">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07208B">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07208B">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271C2" w:rsidRPr="00263C63" w14:paraId="06ECEA39" w14:textId="77777777" w:rsidTr="004E3986">
        <w:trPr>
          <w:trHeight w:val="579"/>
        </w:trPr>
        <w:tc>
          <w:tcPr>
            <w:tcW w:w="7141" w:type="dxa"/>
            <w:gridSpan w:val="4"/>
            <w:tcBorders>
              <w:right w:val="nil"/>
            </w:tcBorders>
          </w:tcPr>
          <w:p w14:paraId="32FACABC" w14:textId="77777777" w:rsidR="007271C2" w:rsidRDefault="007271C2" w:rsidP="004E3986">
            <w:pPr>
              <w:pStyle w:val="TableParagraph"/>
              <w:tabs>
                <w:tab w:val="left" w:pos="7265"/>
                <w:tab w:val="left" w:pos="7960"/>
              </w:tabs>
              <w:ind w:left="102"/>
              <w:rPr>
                <w:sz w:val="20"/>
              </w:rPr>
            </w:pPr>
          </w:p>
          <w:p w14:paraId="5A406510" w14:textId="71CE05FE" w:rsidR="007271C2" w:rsidRDefault="007271C2" w:rsidP="004E3986">
            <w:pPr>
              <w:pStyle w:val="TableParagraph"/>
              <w:tabs>
                <w:tab w:val="left" w:pos="7265"/>
                <w:tab w:val="left" w:pos="7960"/>
              </w:tabs>
              <w:ind w:left="102"/>
              <w:rPr>
                <w:sz w:val="20"/>
              </w:rPr>
            </w:pPr>
            <w:r w:rsidRPr="00263C63">
              <w:rPr>
                <w:sz w:val="20"/>
              </w:rPr>
              <w:t xml:space="preserve">Прилажем </w:t>
            </w:r>
            <w:r w:rsidR="00CD7924">
              <w:rPr>
                <w:sz w:val="20"/>
              </w:rPr>
              <w:t>одговарајући</w:t>
            </w:r>
            <w:r w:rsidR="00CD7924"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371FDB0" w14:textId="77777777" w:rsidR="007271C2" w:rsidRPr="00263C63" w:rsidRDefault="007271C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71E31D6" w14:textId="77777777" w:rsidR="007271C2" w:rsidRPr="00263C63" w:rsidRDefault="007271C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C6AC3F8" w14:textId="77777777" w:rsidR="007271C2" w:rsidRPr="00263C63" w:rsidRDefault="007271C2" w:rsidP="004E3986">
            <w:pPr>
              <w:pStyle w:val="TableParagraph"/>
              <w:jc w:val="center"/>
              <w:rPr>
                <w:sz w:val="20"/>
              </w:rPr>
            </w:pPr>
            <w:r w:rsidRPr="00263C63">
              <w:rPr>
                <w:sz w:val="20"/>
              </w:rPr>
              <w:t>НЕ</w:t>
            </w:r>
          </w:p>
        </w:tc>
      </w:tr>
      <w:tr w:rsidR="00291A00" w:rsidRPr="00263C63" w14:paraId="14AD96B4" w14:textId="77777777" w:rsidTr="0007208B">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8B173D" w:rsidRPr="00263C63" w14:paraId="5369EFCF" w14:textId="77777777" w:rsidTr="004E3986">
        <w:trPr>
          <w:trHeight w:val="579"/>
        </w:trPr>
        <w:tc>
          <w:tcPr>
            <w:tcW w:w="7141" w:type="dxa"/>
            <w:gridSpan w:val="5"/>
            <w:tcBorders>
              <w:right w:val="nil"/>
            </w:tcBorders>
          </w:tcPr>
          <w:p w14:paraId="32914921" w14:textId="77777777" w:rsidR="008B173D" w:rsidRDefault="008B173D" w:rsidP="004E3986">
            <w:pPr>
              <w:pStyle w:val="TableParagraph"/>
              <w:tabs>
                <w:tab w:val="left" w:pos="7265"/>
                <w:tab w:val="left" w:pos="7960"/>
              </w:tabs>
              <w:ind w:left="102"/>
              <w:rPr>
                <w:sz w:val="20"/>
              </w:rPr>
            </w:pPr>
          </w:p>
          <w:p w14:paraId="0AAF43F1" w14:textId="77777777" w:rsidR="008B173D" w:rsidRDefault="008B173D"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0CE3CF0" w14:textId="77777777" w:rsidR="008B173D" w:rsidRPr="00263C63" w:rsidRDefault="008B173D"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3046223" w14:textId="77777777" w:rsidR="008B173D" w:rsidRPr="00263C63" w:rsidRDefault="008B173D"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A358CDD" w14:textId="77777777" w:rsidR="008B173D" w:rsidRPr="00263C63" w:rsidRDefault="008B173D"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116471" w:rsidRPr="00263C63" w14:paraId="6B29251F" w14:textId="77777777" w:rsidTr="004E3986">
        <w:trPr>
          <w:trHeight w:val="481"/>
        </w:trPr>
        <w:tc>
          <w:tcPr>
            <w:tcW w:w="7515" w:type="dxa"/>
            <w:tcBorders>
              <w:right w:val="nil"/>
            </w:tcBorders>
          </w:tcPr>
          <w:p w14:paraId="21F08097" w14:textId="77777777" w:rsidR="00116471" w:rsidRPr="00263C63" w:rsidRDefault="00116471"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2281E9EA" w14:textId="77777777" w:rsidR="00116471" w:rsidRPr="00263C63" w:rsidRDefault="00116471" w:rsidP="004E3986">
            <w:pPr>
              <w:pStyle w:val="TableParagraph"/>
              <w:ind w:left="208"/>
              <w:jc w:val="center"/>
              <w:rPr>
                <w:sz w:val="20"/>
              </w:rPr>
            </w:pPr>
            <w:r w:rsidRPr="00263C63">
              <w:rPr>
                <w:sz w:val="20"/>
              </w:rPr>
              <w:t>ДА</w:t>
            </w:r>
          </w:p>
        </w:tc>
        <w:tc>
          <w:tcPr>
            <w:tcW w:w="981" w:type="dxa"/>
            <w:tcBorders>
              <w:left w:val="nil"/>
            </w:tcBorders>
            <w:vAlign w:val="center"/>
          </w:tcPr>
          <w:p w14:paraId="6CF76D4D" w14:textId="77777777" w:rsidR="00116471" w:rsidRPr="00263C63" w:rsidRDefault="00116471"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208B"/>
    <w:rsid w:val="0007659E"/>
    <w:rsid w:val="000D1466"/>
    <w:rsid w:val="0010169F"/>
    <w:rsid w:val="00116471"/>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B1BE7"/>
    <w:rsid w:val="00581196"/>
    <w:rsid w:val="006367DA"/>
    <w:rsid w:val="006527C7"/>
    <w:rsid w:val="00656DB2"/>
    <w:rsid w:val="006D534C"/>
    <w:rsid w:val="007271C2"/>
    <w:rsid w:val="00741EAE"/>
    <w:rsid w:val="00742160"/>
    <w:rsid w:val="007839B7"/>
    <w:rsid w:val="00845723"/>
    <w:rsid w:val="008477AB"/>
    <w:rsid w:val="008B173D"/>
    <w:rsid w:val="00914CD0"/>
    <w:rsid w:val="009769CA"/>
    <w:rsid w:val="00983496"/>
    <w:rsid w:val="009846CC"/>
    <w:rsid w:val="00A274F3"/>
    <w:rsid w:val="00A333C8"/>
    <w:rsid w:val="00AB7B8E"/>
    <w:rsid w:val="00B85FCF"/>
    <w:rsid w:val="00BE7FB0"/>
    <w:rsid w:val="00C070B6"/>
    <w:rsid w:val="00C214AD"/>
    <w:rsid w:val="00C46062"/>
    <w:rsid w:val="00C762CA"/>
    <w:rsid w:val="00C87922"/>
    <w:rsid w:val="00CB2ADE"/>
    <w:rsid w:val="00CB47C6"/>
    <w:rsid w:val="00CD7924"/>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1515</Words>
  <Characters>8639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2024-12-03T08:49:00Z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